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CF" w:rsidRPr="005851CF" w:rsidRDefault="005851CF" w:rsidP="00585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51CF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851CF" w:rsidRPr="005851CF" w:rsidRDefault="005851CF" w:rsidP="00585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51CF">
        <w:rPr>
          <w:rFonts w:ascii="Times New Roman" w:hAnsi="Times New Roman" w:cs="Times New Roman"/>
          <w:sz w:val="28"/>
          <w:szCs w:val="28"/>
        </w:rPr>
        <w:t>«Промышленновская средняя общеобразовательная школа №56»</w:t>
      </w: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851CF" w:rsidRDefault="005851CF" w:rsidP="005851C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Сценарий открытого урока по математике в 10 классе по теме «</w:t>
      </w:r>
      <w:r w:rsidRPr="0072783D">
        <w:rPr>
          <w:rFonts w:ascii="Times New Roman" w:hAnsi="Times New Roman" w:cs="Times New Roman"/>
          <w:b/>
          <w:sz w:val="32"/>
          <w:szCs w:val="32"/>
        </w:rPr>
        <w:t>Преобразование графиков тригонометрических функций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5851CF" w:rsidRDefault="005851CF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5851CF" w:rsidRPr="004C111D" w:rsidRDefault="005851CF" w:rsidP="0072783D">
      <w:pPr>
        <w:rPr>
          <w:rFonts w:ascii="Times New Roman" w:hAnsi="Times New Roman" w:cs="Times New Roman"/>
          <w:b/>
          <w:sz w:val="28"/>
          <w:szCs w:val="28"/>
        </w:rPr>
      </w:pPr>
    </w:p>
    <w:p w:rsidR="004C111D" w:rsidRPr="004C111D" w:rsidRDefault="005851CF" w:rsidP="004C111D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11D">
        <w:rPr>
          <w:rFonts w:ascii="Times New Roman" w:hAnsi="Times New Roman" w:cs="Times New Roman"/>
          <w:sz w:val="28"/>
          <w:szCs w:val="28"/>
        </w:rPr>
        <w:t>Авторы:</w:t>
      </w:r>
    </w:p>
    <w:p w:rsidR="004C111D" w:rsidRPr="004C111D" w:rsidRDefault="005851CF" w:rsidP="004C111D">
      <w:pPr>
        <w:ind w:left="4248" w:firstLine="75"/>
        <w:jc w:val="both"/>
        <w:rPr>
          <w:rFonts w:ascii="Times New Roman" w:hAnsi="Times New Roman" w:cs="Times New Roman"/>
          <w:sz w:val="28"/>
          <w:szCs w:val="28"/>
        </w:rPr>
      </w:pPr>
      <w:r w:rsidRPr="004C111D">
        <w:rPr>
          <w:rFonts w:ascii="Times New Roman" w:hAnsi="Times New Roman" w:cs="Times New Roman"/>
          <w:sz w:val="28"/>
          <w:szCs w:val="28"/>
        </w:rPr>
        <w:t xml:space="preserve">Александр Николаевич Перфильев, учитель математики, </w:t>
      </w:r>
    </w:p>
    <w:p w:rsidR="005851CF" w:rsidRPr="004C111D" w:rsidRDefault="005851CF" w:rsidP="004C111D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4C111D">
        <w:rPr>
          <w:rFonts w:ascii="Times New Roman" w:hAnsi="Times New Roman" w:cs="Times New Roman"/>
          <w:sz w:val="28"/>
          <w:szCs w:val="28"/>
        </w:rPr>
        <w:t>Ольга Александровна Перфильева, учитель математики</w:t>
      </w:r>
    </w:p>
    <w:p w:rsidR="004C111D" w:rsidRPr="004C111D" w:rsidRDefault="004C111D" w:rsidP="0072783D">
      <w:pPr>
        <w:rPr>
          <w:rFonts w:ascii="Times New Roman" w:hAnsi="Times New Roman" w:cs="Times New Roman"/>
          <w:b/>
          <w:sz w:val="28"/>
          <w:szCs w:val="28"/>
        </w:rPr>
      </w:pPr>
    </w:p>
    <w:p w:rsidR="004C111D" w:rsidRDefault="004C111D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4C111D" w:rsidRDefault="004C111D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4C111D" w:rsidRDefault="004C111D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4C111D" w:rsidRDefault="004C111D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4C111D" w:rsidRDefault="004C111D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4C111D" w:rsidRDefault="004C111D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4C111D" w:rsidRDefault="004C111D" w:rsidP="0072783D">
      <w:pPr>
        <w:rPr>
          <w:rFonts w:ascii="Times New Roman" w:hAnsi="Times New Roman" w:cs="Times New Roman"/>
          <w:b/>
          <w:sz w:val="32"/>
          <w:szCs w:val="32"/>
        </w:rPr>
      </w:pPr>
    </w:p>
    <w:p w:rsidR="004C111D" w:rsidRPr="004C111D" w:rsidRDefault="004C111D" w:rsidP="004C11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111D">
        <w:rPr>
          <w:rFonts w:ascii="Times New Roman" w:hAnsi="Times New Roman" w:cs="Times New Roman"/>
          <w:sz w:val="28"/>
          <w:szCs w:val="28"/>
        </w:rPr>
        <w:t>Промышленная 2013</w:t>
      </w:r>
    </w:p>
    <w:p w:rsidR="002C28BC" w:rsidRDefault="002C28BC" w:rsidP="0072783D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Цель урока:</w:t>
      </w:r>
      <w:r w:rsidR="00A200C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200CE">
        <w:rPr>
          <w:rFonts w:ascii="Times New Roman" w:hAnsi="Times New Roman" w:cs="Times New Roman"/>
          <w:sz w:val="32"/>
          <w:szCs w:val="32"/>
        </w:rPr>
        <w:t>знакомство с преобразованиями, позволяющими строить графики функций</w:t>
      </w:r>
      <w:proofErr w:type="gramStart"/>
      <w:r w:rsidR="00A200CE">
        <w:rPr>
          <w:rFonts w:ascii="Times New Roman" w:hAnsi="Times New Roman" w:cs="Times New Roman"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y=mf</m:t>
        </m:r>
        <m:d>
          <m:d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;  y=f(kx)</m:t>
        </m:r>
      </m:oMath>
      <w:r w:rsidR="00A200CE">
        <w:rPr>
          <w:rFonts w:ascii="Times New Roman" w:eastAsiaTheme="minorEastAsia" w:hAnsi="Times New Roman" w:cs="Times New Roman"/>
          <w:b/>
          <w:sz w:val="32"/>
          <w:szCs w:val="32"/>
        </w:rPr>
        <w:t xml:space="preserve">, </w:t>
      </w:r>
      <w:proofErr w:type="gramEnd"/>
      <w:r w:rsidR="00A200CE" w:rsidRPr="00A200CE">
        <w:rPr>
          <w:rFonts w:ascii="Times New Roman" w:eastAsiaTheme="minorEastAsia" w:hAnsi="Times New Roman" w:cs="Times New Roman"/>
          <w:sz w:val="32"/>
          <w:szCs w:val="32"/>
        </w:rPr>
        <w:t xml:space="preserve">если </w:t>
      </w:r>
      <w:r w:rsidR="00A200CE">
        <w:rPr>
          <w:rFonts w:ascii="Times New Roman" w:eastAsiaTheme="minorEastAsia" w:hAnsi="Times New Roman" w:cs="Times New Roman"/>
          <w:sz w:val="32"/>
          <w:szCs w:val="32"/>
        </w:rPr>
        <w:t xml:space="preserve">известен график функции </w: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y=f</m:t>
        </m:r>
        <m:d>
          <m:d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</m:d>
      </m:oMath>
      <w:r w:rsidR="00A200CE">
        <w:rPr>
          <w:rFonts w:ascii="Times New Roman" w:eastAsiaTheme="minorEastAsia" w:hAnsi="Times New Roman" w:cs="Times New Roman"/>
          <w:b/>
          <w:sz w:val="32"/>
          <w:szCs w:val="32"/>
        </w:rPr>
        <w:t xml:space="preserve">. </w:t>
      </w:r>
      <w:r w:rsidR="00A200CE">
        <w:rPr>
          <w:rFonts w:ascii="Times New Roman" w:eastAsiaTheme="minorEastAsia" w:hAnsi="Times New Roman" w:cs="Times New Roman"/>
          <w:sz w:val="32"/>
          <w:szCs w:val="32"/>
        </w:rPr>
        <w:t>Составление алгоритма.</w:t>
      </w:r>
    </w:p>
    <w:p w:rsidR="00A200CE" w:rsidRDefault="00A200CE" w:rsidP="00A200CE">
      <w:pPr>
        <w:spacing w:after="0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Задачи: </w:t>
      </w:r>
    </w:p>
    <w:p w:rsidR="00A200CE" w:rsidRDefault="00A200CE" w:rsidP="00A200CE">
      <w:pPr>
        <w:pStyle w:val="a6"/>
        <w:numPr>
          <w:ilvl w:val="0"/>
          <w:numId w:val="3"/>
        </w:numPr>
        <w:rPr>
          <w:rFonts w:ascii="Times New Roman" w:eastAsiaTheme="minorEastAsia" w:hAnsi="Times New Roman" w:cs="Times New Roman"/>
          <w:sz w:val="32"/>
          <w:szCs w:val="32"/>
        </w:rPr>
      </w:pPr>
      <w:r w:rsidRPr="00A200CE">
        <w:rPr>
          <w:rFonts w:ascii="Times New Roman" w:eastAsiaTheme="minorEastAsia" w:hAnsi="Times New Roman" w:cs="Times New Roman"/>
          <w:sz w:val="32"/>
          <w:szCs w:val="32"/>
        </w:rPr>
        <w:t xml:space="preserve">создать ученикам проблемную ситуацию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по теме </w:t>
      </w:r>
      <w:r w:rsidRPr="00A200CE">
        <w:rPr>
          <w:rFonts w:ascii="Times New Roman" w:eastAsiaTheme="minorEastAsia" w:hAnsi="Times New Roman" w:cs="Times New Roman"/>
          <w:sz w:val="32"/>
          <w:szCs w:val="32"/>
        </w:rPr>
        <w:t xml:space="preserve">и предложить ее для исследования; </w:t>
      </w:r>
    </w:p>
    <w:p w:rsidR="00A200CE" w:rsidRDefault="00A200CE" w:rsidP="00A200CE">
      <w:pPr>
        <w:pStyle w:val="a6"/>
        <w:numPr>
          <w:ilvl w:val="0"/>
          <w:numId w:val="3"/>
        </w:num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развивать умение делать выводы, логическое мышление при построении графика функции; коммуникативные качества;</w:t>
      </w:r>
    </w:p>
    <w:p w:rsidR="00744A8B" w:rsidRDefault="00A200CE" w:rsidP="0072783D">
      <w:pPr>
        <w:pStyle w:val="a6"/>
        <w:numPr>
          <w:ilvl w:val="0"/>
          <w:numId w:val="3"/>
        </w:num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воспитывать аккуратность, четкость, грамотность при построении чертежей.</w:t>
      </w:r>
    </w:p>
    <w:p w:rsidR="004C111D" w:rsidRPr="004C111D" w:rsidRDefault="004C111D" w:rsidP="004C111D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8F4D93" w:rsidRPr="0072783D" w:rsidRDefault="00C969A7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72783D">
        <w:rPr>
          <w:rFonts w:ascii="Times New Roman" w:hAnsi="Times New Roman" w:cs="Times New Roman"/>
          <w:b/>
          <w:sz w:val="32"/>
          <w:szCs w:val="32"/>
        </w:rPr>
        <w:t>Актуализация знаний</w:t>
      </w:r>
    </w:p>
    <w:p w:rsidR="00F12AA9" w:rsidRDefault="00F12A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Добрый день! Сегодня на уроке вам предстоит новые знания открыть самим, а пока</w:t>
      </w:r>
      <w:r w:rsidR="004601E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вспомним</w:t>
      </w:r>
      <w:r w:rsidR="004601E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969A7" w:rsidRPr="00F12AA9" w:rsidRDefault="00744A8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="00C969A7">
        <w:rPr>
          <w:rFonts w:ascii="Times New Roman" w:hAnsi="Times New Roman" w:cs="Times New Roman"/>
          <w:sz w:val="32"/>
          <w:szCs w:val="32"/>
        </w:rPr>
        <w:t>ак</w:t>
      </w:r>
      <w:r w:rsidR="00F12AA9">
        <w:rPr>
          <w:rFonts w:ascii="Times New Roman" w:hAnsi="Times New Roman" w:cs="Times New Roman"/>
          <w:sz w:val="32"/>
          <w:szCs w:val="32"/>
        </w:rPr>
        <w:t>,</w:t>
      </w:r>
      <w:r w:rsidR="00C969A7">
        <w:rPr>
          <w:rFonts w:ascii="Times New Roman" w:hAnsi="Times New Roman" w:cs="Times New Roman"/>
          <w:sz w:val="32"/>
          <w:szCs w:val="32"/>
        </w:rPr>
        <w:t xml:space="preserve"> </w:t>
      </w:r>
      <w:r w:rsidR="00F12AA9">
        <w:rPr>
          <w:rFonts w:ascii="Times New Roman" w:hAnsi="Times New Roman" w:cs="Times New Roman"/>
          <w:sz w:val="32"/>
          <w:szCs w:val="32"/>
        </w:rPr>
        <w:t xml:space="preserve">используя графики функций </w:t>
      </w:r>
      <m:oMath>
        <m:r>
          <w:rPr>
            <w:rFonts w:ascii="Cambria Math" w:hAnsi="Cambria Math" w:cs="Times New Roman"/>
            <w:sz w:val="32"/>
            <w:szCs w:val="32"/>
          </w:rPr>
          <m:t>y=</m:t>
        </m:r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cos⁡</m:t>
        </m:r>
        <m:r>
          <w:rPr>
            <w:rFonts w:ascii="Cambria Math" w:hAnsi="Cambria Math" w:cs="Times New Roman"/>
            <w:sz w:val="32"/>
            <w:szCs w:val="32"/>
          </w:rPr>
          <m:t>(x)</m:t>
        </m:r>
      </m:oMath>
      <w:r w:rsidR="00F12AA9">
        <w:rPr>
          <w:rFonts w:ascii="Times New Roman" w:eastAsiaTheme="minorEastAsia" w:hAnsi="Times New Roman" w:cs="Times New Roman"/>
          <w:sz w:val="32"/>
          <w:szCs w:val="32"/>
        </w:rPr>
        <w:t xml:space="preserve"> и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y</m:t>
        </m:r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</m:d>
          </m:e>
        </m:func>
      </m:oMath>
      <w:r w:rsidR="00F12AA9">
        <w:rPr>
          <w:rFonts w:ascii="Times New Roman" w:eastAsiaTheme="minorEastAsia" w:hAnsi="Times New Roman" w:cs="Times New Roman"/>
          <w:sz w:val="32"/>
          <w:szCs w:val="32"/>
        </w:rPr>
        <w:t xml:space="preserve">, </w:t>
      </w:r>
      <w:r w:rsidR="00C969A7">
        <w:rPr>
          <w:rFonts w:ascii="Times New Roman" w:hAnsi="Times New Roman" w:cs="Times New Roman"/>
          <w:sz w:val="32"/>
          <w:szCs w:val="32"/>
        </w:rPr>
        <w:t>построить графики функций</w:t>
      </w:r>
      <w:r w:rsidR="00F12AA9">
        <w:rPr>
          <w:rFonts w:ascii="Times New Roman" w:eastAsiaTheme="minorEastAsia" w:hAnsi="Times New Roman" w:cs="Times New Roman"/>
          <w:sz w:val="32"/>
          <w:szCs w:val="32"/>
        </w:rPr>
        <w:t>:</w:t>
      </w:r>
    </w:p>
    <w:p w:rsidR="002F600D" w:rsidRPr="002F600D" w:rsidRDefault="00C969A7">
      <w:pPr>
        <w:rPr>
          <w:rFonts w:ascii="Times New Roman" w:eastAsiaTheme="minorEastAsia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</w:rPr>
          <m:t>y=</m:t>
        </m:r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cos⁡</m:t>
        </m:r>
        <m:r>
          <w:rPr>
            <w:rFonts w:ascii="Cambria Math" w:hAnsi="Cambria Math" w:cs="Times New Roman"/>
            <w:sz w:val="32"/>
            <w:szCs w:val="32"/>
          </w:rPr>
          <m:t>(x-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)</m:t>
        </m:r>
      </m:oMath>
      <w:r w:rsidRPr="00C969A7">
        <w:rPr>
          <w:rFonts w:ascii="Times New Roman" w:eastAsiaTheme="minorEastAsia" w:hAnsi="Times New Roman" w:cs="Times New Roman"/>
          <w:sz w:val="32"/>
          <w:szCs w:val="32"/>
        </w:rPr>
        <w:t>;</w:t>
      </w:r>
      <w:r w:rsidR="002F600D" w:rsidRPr="002F600D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Pr="00C969A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y</m:t>
        </m:r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e>
        </m:func>
      </m:oMath>
      <w:r w:rsidR="002F600D" w:rsidRPr="002F600D">
        <w:rPr>
          <w:rFonts w:ascii="Times New Roman" w:eastAsiaTheme="minorEastAsia" w:hAnsi="Times New Roman" w:cs="Times New Roman"/>
          <w:sz w:val="32"/>
          <w:szCs w:val="32"/>
        </w:rPr>
        <w:t xml:space="preserve">; </w:t>
      </w:r>
    </w:p>
    <w:p w:rsidR="00C969A7" w:rsidRPr="002F600D" w:rsidRDefault="002F600D">
      <w:pPr>
        <w:rPr>
          <w:rFonts w:ascii="Times New Roman" w:eastAsiaTheme="minorEastAsia" w:hAnsi="Times New Roman" w:cs="Times New Roman"/>
          <w:sz w:val="32"/>
          <w:szCs w:val="32"/>
        </w:rPr>
      </w:pPr>
      <m:oMath>
        <m:r>
          <w:rPr>
            <w:rFonts w:ascii="Cambria Math" w:eastAsiaTheme="minorEastAsia" w:hAnsi="Cambria Math" w:cs="Times New Roman"/>
            <w:sz w:val="32"/>
            <w:szCs w:val="32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x-2</m:t>
            </m:r>
          </m:e>
        </m:func>
      </m:oMath>
      <w:r w:rsidRPr="002F600D">
        <w:rPr>
          <w:rFonts w:ascii="Times New Roman" w:eastAsiaTheme="minorEastAsia" w:hAnsi="Times New Roman" w:cs="Times New Roman"/>
          <w:sz w:val="32"/>
          <w:szCs w:val="32"/>
        </w:rPr>
        <w:t xml:space="preserve">;      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x+1,5</m:t>
            </m:r>
          </m:e>
        </m:func>
      </m:oMath>
      <w:r w:rsidRPr="002F600D">
        <w:rPr>
          <w:rFonts w:ascii="Times New Roman" w:eastAsiaTheme="minorEastAsia" w:hAnsi="Times New Roman" w:cs="Times New Roman"/>
          <w:sz w:val="32"/>
          <w:szCs w:val="32"/>
        </w:rPr>
        <w:t>;</w:t>
      </w:r>
    </w:p>
    <w:p w:rsidR="002F600D" w:rsidRPr="005851CF" w:rsidRDefault="002F600D">
      <w:pPr>
        <w:rPr>
          <w:rFonts w:ascii="Times New Roman" w:eastAsiaTheme="minorEastAsia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sz w:val="32"/>
                <w:szCs w:val="32"/>
              </w:rPr>
              <m:t>+1</m:t>
            </m:r>
          </m:e>
        </m:func>
      </m:oMath>
      <w:r w:rsidRPr="002F600D">
        <w:rPr>
          <w:rFonts w:ascii="Times New Roman" w:eastAsiaTheme="minorEastAsia" w:hAnsi="Times New Roman" w:cs="Times New Roman"/>
          <w:sz w:val="32"/>
          <w:szCs w:val="32"/>
        </w:rPr>
        <w:t xml:space="preserve">; 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y</m:t>
        </m:r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x-π</m:t>
                </m:r>
              </m:e>
            </m:d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e>
        </m:func>
        <m:r>
          <w:rPr>
            <w:rFonts w:ascii="Cambria Math" w:eastAsiaTheme="minorEastAsia" w:hAnsi="Cambria Math" w:cs="Times New Roman"/>
            <w:sz w:val="32"/>
            <w:szCs w:val="32"/>
          </w:rPr>
          <m:t>-1</m:t>
        </m:r>
      </m:oMath>
    </w:p>
    <w:p w:rsidR="002F600D" w:rsidRPr="002F600D" w:rsidRDefault="002F600D">
      <w:pPr>
        <w:rPr>
          <w:rFonts w:ascii="Times New Roman" w:eastAsiaTheme="minorEastAsia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e>
        </m:func>
      </m:oMath>
      <w:r w:rsidRPr="002F600D">
        <w:rPr>
          <w:rFonts w:ascii="Times New Roman" w:eastAsiaTheme="minorEastAsia" w:hAnsi="Times New Roman" w:cs="Times New Roman"/>
          <w:b/>
          <w:sz w:val="32"/>
          <w:szCs w:val="32"/>
        </w:rPr>
        <w:t xml:space="preserve">;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cos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ПРОБЛЕМА</w:t>
      </w:r>
      <w:r w:rsidR="00744A8B">
        <w:rPr>
          <w:rFonts w:ascii="Times New Roman" w:eastAsiaTheme="minorEastAsia" w:hAnsi="Times New Roman" w:cs="Times New Roman"/>
          <w:b/>
          <w:sz w:val="32"/>
          <w:szCs w:val="32"/>
        </w:rPr>
        <w:t>:</w:t>
      </w:r>
      <w:r w:rsidR="004601E9">
        <w:rPr>
          <w:rFonts w:ascii="Times New Roman" w:eastAsiaTheme="minorEastAsia" w:hAnsi="Times New Roman" w:cs="Times New Roman"/>
          <w:b/>
          <w:sz w:val="32"/>
          <w:szCs w:val="32"/>
        </w:rPr>
        <w:t xml:space="preserve"> Как изменятся графики, если умножить функцию или аргумент на число (коэффициент)</w:t>
      </w:r>
    </w:p>
    <w:p w:rsidR="002F600D" w:rsidRPr="0072783D" w:rsidRDefault="002F600D" w:rsidP="0072783D">
      <w:pPr>
        <w:pStyle w:val="a6"/>
        <w:numPr>
          <w:ilvl w:val="0"/>
          <w:numId w:val="1"/>
        </w:numPr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72783D">
        <w:rPr>
          <w:rFonts w:ascii="Times New Roman" w:eastAsiaTheme="minorEastAsia" w:hAnsi="Times New Roman" w:cs="Times New Roman"/>
          <w:b/>
          <w:sz w:val="32"/>
          <w:szCs w:val="32"/>
        </w:rPr>
        <w:t xml:space="preserve">Постановка проблемы: </w:t>
      </w:r>
    </w:p>
    <w:p w:rsidR="002F600D" w:rsidRDefault="002F600D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Гипотезы </w:t>
      </w: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 xml:space="preserve">( 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записать предположения учеников на левой доске)</w:t>
      </w:r>
    </w:p>
    <w:p w:rsidR="0072783D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Ребята самостоятельно формулируют тему урока (записываем в тетрадь): </w:t>
      </w:r>
      <w:r w:rsidRPr="0072783D">
        <w:rPr>
          <w:rFonts w:ascii="Times New Roman" w:hAnsi="Times New Roman" w:cs="Times New Roman"/>
          <w:b/>
          <w:sz w:val="32"/>
          <w:szCs w:val="32"/>
        </w:rPr>
        <w:t>Преобразование графиков тригонометрических функций.</w:t>
      </w:r>
    </w:p>
    <w:p w:rsidR="00744A8B" w:rsidRPr="0072783D" w:rsidRDefault="00744A8B" w:rsidP="00744A8B">
      <w:pPr>
        <w:pStyle w:val="a6"/>
        <w:ind w:left="1080"/>
        <w:rPr>
          <w:rFonts w:ascii="Times New Roman" w:hAnsi="Times New Roman" w:cs="Times New Roman"/>
          <w:b/>
          <w:sz w:val="32"/>
          <w:szCs w:val="32"/>
        </w:rPr>
      </w:pPr>
    </w:p>
    <w:p w:rsidR="0072783D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6C2AA5">
        <w:rPr>
          <w:rFonts w:ascii="Times New Roman" w:hAnsi="Times New Roman" w:cs="Times New Roman"/>
          <w:b/>
          <w:sz w:val="32"/>
          <w:szCs w:val="32"/>
        </w:rPr>
        <w:t>Исследование</w:t>
      </w:r>
    </w:p>
    <w:p w:rsidR="006C2AA5" w:rsidRDefault="006C2AA5" w:rsidP="006C2AA5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(по группам предлагается исследовать функции с помощью ко</w:t>
      </w:r>
      <w:r w:rsidR="002C28BC">
        <w:rPr>
          <w:rFonts w:ascii="Times New Roman" w:hAnsi="Times New Roman" w:cs="Times New Roman"/>
          <w:sz w:val="32"/>
          <w:szCs w:val="32"/>
        </w:rPr>
        <w:t>мпьютерной программы  и заполнить</w:t>
      </w:r>
      <w:r>
        <w:rPr>
          <w:rFonts w:ascii="Times New Roman" w:hAnsi="Times New Roman" w:cs="Times New Roman"/>
          <w:sz w:val="32"/>
          <w:szCs w:val="32"/>
        </w:rPr>
        <w:t xml:space="preserve"> свою часть таблицы)</w:t>
      </w:r>
    </w:p>
    <w:p w:rsidR="004C111D" w:rsidRDefault="004C111D" w:rsidP="006C2AA5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</w:p>
    <w:tbl>
      <w:tblPr>
        <w:tblStyle w:val="a7"/>
        <w:tblW w:w="0" w:type="auto"/>
        <w:tblInd w:w="1080" w:type="dxa"/>
        <w:tblLook w:val="04A0"/>
      </w:tblPr>
      <w:tblGrid>
        <w:gridCol w:w="2924"/>
        <w:gridCol w:w="2775"/>
        <w:gridCol w:w="2792"/>
      </w:tblGrid>
      <w:tr w:rsidR="002C28BC" w:rsidRPr="002C28BC" w:rsidTr="002C28BC">
        <w:tc>
          <w:tcPr>
            <w:tcW w:w="3190" w:type="dxa"/>
          </w:tcPr>
          <w:p w:rsidR="002C28BC" w:rsidRPr="002C28BC" w:rsidRDefault="002C28BC" w:rsidP="006C2AA5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2C28BC" w:rsidRPr="002C28BC" w:rsidRDefault="002C28BC" w:rsidP="002C28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m&gt;1</m:t>
                </m:r>
              </m:oMath>
            </m:oMathPara>
          </w:p>
        </w:tc>
        <w:tc>
          <w:tcPr>
            <w:tcW w:w="3191" w:type="dxa"/>
          </w:tcPr>
          <w:p w:rsidR="002C28BC" w:rsidRPr="002C28BC" w:rsidRDefault="002C28BC" w:rsidP="002C28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0&lt;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m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&lt;1</m:t>
                </m:r>
              </m:oMath>
            </m:oMathPara>
          </w:p>
        </w:tc>
      </w:tr>
      <w:tr w:rsidR="002C28BC" w:rsidRPr="002C28BC" w:rsidTr="002C28BC">
        <w:tc>
          <w:tcPr>
            <w:tcW w:w="3190" w:type="dxa"/>
          </w:tcPr>
          <w:p w:rsidR="002C28BC" w:rsidRPr="002C28BC" w:rsidRDefault="002C28BC" w:rsidP="002C28BC">
            <w:pPr>
              <w:pStyle w:val="a6"/>
              <w:ind w:left="0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y=m sin x</m:t>
                </m:r>
              </m:oMath>
            </m:oMathPara>
          </w:p>
        </w:tc>
        <w:tc>
          <w:tcPr>
            <w:tcW w:w="3190" w:type="dxa"/>
          </w:tcPr>
          <w:p w:rsidR="002C28BC" w:rsidRPr="002C28BC" w:rsidRDefault="002C28BC" w:rsidP="006C2AA5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3191" w:type="dxa"/>
          </w:tcPr>
          <w:p w:rsidR="002C28BC" w:rsidRPr="002C28BC" w:rsidRDefault="002C28BC" w:rsidP="006C2AA5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C28BC" w:rsidRPr="002C28BC" w:rsidTr="002C28BC">
        <w:tc>
          <w:tcPr>
            <w:tcW w:w="3190" w:type="dxa"/>
          </w:tcPr>
          <w:p w:rsidR="002C28BC" w:rsidRPr="002C28BC" w:rsidRDefault="002C28BC" w:rsidP="006C2AA5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y=m cos x</m:t>
                </m:r>
              </m:oMath>
            </m:oMathPara>
          </w:p>
        </w:tc>
        <w:tc>
          <w:tcPr>
            <w:tcW w:w="3190" w:type="dxa"/>
          </w:tcPr>
          <w:p w:rsidR="002C28BC" w:rsidRPr="002C28BC" w:rsidRDefault="002C28BC" w:rsidP="006C2AA5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2C28BC" w:rsidRPr="002C28BC" w:rsidRDefault="002C28BC" w:rsidP="006C2AA5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C28BC" w:rsidRPr="002C28BC" w:rsidRDefault="002C28BC" w:rsidP="006C2AA5">
      <w:pPr>
        <w:pStyle w:val="a6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tbl>
      <w:tblPr>
        <w:tblStyle w:val="a7"/>
        <w:tblW w:w="0" w:type="auto"/>
        <w:tblInd w:w="1080" w:type="dxa"/>
        <w:tblLook w:val="04A0"/>
      </w:tblPr>
      <w:tblGrid>
        <w:gridCol w:w="2907"/>
        <w:gridCol w:w="2791"/>
        <w:gridCol w:w="2793"/>
      </w:tblGrid>
      <w:tr w:rsidR="002C28BC" w:rsidRPr="002C28BC" w:rsidTr="00392283">
        <w:tc>
          <w:tcPr>
            <w:tcW w:w="3190" w:type="dxa"/>
          </w:tcPr>
          <w:p w:rsidR="002C28BC" w:rsidRPr="002C28BC" w:rsidRDefault="002C28BC" w:rsidP="00392283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2C28BC" w:rsidRPr="002C28BC" w:rsidRDefault="002C28BC" w:rsidP="0039228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k&gt;1</m:t>
                </m:r>
              </m:oMath>
            </m:oMathPara>
          </w:p>
        </w:tc>
        <w:tc>
          <w:tcPr>
            <w:tcW w:w="3191" w:type="dxa"/>
          </w:tcPr>
          <w:p w:rsidR="002C28BC" w:rsidRPr="002C28BC" w:rsidRDefault="002C28BC" w:rsidP="0039228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0&lt;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k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&lt;1</m:t>
                </m:r>
              </m:oMath>
            </m:oMathPara>
          </w:p>
        </w:tc>
      </w:tr>
      <w:tr w:rsidR="002C28BC" w:rsidRPr="002C28BC" w:rsidTr="00392283">
        <w:tc>
          <w:tcPr>
            <w:tcW w:w="3190" w:type="dxa"/>
          </w:tcPr>
          <w:p w:rsidR="002C28BC" w:rsidRPr="002C28BC" w:rsidRDefault="002C28BC" w:rsidP="00392283">
            <w:pPr>
              <w:pStyle w:val="a6"/>
              <w:ind w:left="0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y=sin kx</m:t>
                </m:r>
              </m:oMath>
            </m:oMathPara>
          </w:p>
        </w:tc>
        <w:tc>
          <w:tcPr>
            <w:tcW w:w="3190" w:type="dxa"/>
          </w:tcPr>
          <w:p w:rsidR="002C28BC" w:rsidRPr="002C28BC" w:rsidRDefault="002C28BC" w:rsidP="00392283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2C28BC" w:rsidRPr="002C28BC" w:rsidRDefault="002C28BC" w:rsidP="00392283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C28BC" w:rsidRPr="002C28BC" w:rsidTr="00392283">
        <w:tc>
          <w:tcPr>
            <w:tcW w:w="3190" w:type="dxa"/>
          </w:tcPr>
          <w:p w:rsidR="002C28BC" w:rsidRPr="002C28BC" w:rsidRDefault="002C28BC" w:rsidP="00392283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y=cos kx</m:t>
                </m:r>
              </m:oMath>
            </m:oMathPara>
          </w:p>
        </w:tc>
        <w:tc>
          <w:tcPr>
            <w:tcW w:w="3190" w:type="dxa"/>
          </w:tcPr>
          <w:p w:rsidR="002C28BC" w:rsidRPr="002C28BC" w:rsidRDefault="002C28BC" w:rsidP="00392283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2C28BC" w:rsidRPr="002C28BC" w:rsidRDefault="002C28BC" w:rsidP="00392283">
            <w:pPr>
              <w:pStyle w:val="a6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C28BC" w:rsidRDefault="002C28BC" w:rsidP="006C2AA5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</w:p>
    <w:p w:rsidR="00744A8B" w:rsidRPr="00744A8B" w:rsidRDefault="00744A8B" w:rsidP="006C2AA5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</w:p>
    <w:p w:rsidR="0072783D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6C2AA5">
        <w:rPr>
          <w:rFonts w:ascii="Times New Roman" w:hAnsi="Times New Roman" w:cs="Times New Roman"/>
          <w:b/>
          <w:sz w:val="32"/>
          <w:szCs w:val="32"/>
        </w:rPr>
        <w:t>Презентация продукта исследования.</w:t>
      </w:r>
    </w:p>
    <w:p w:rsidR="00F12AA9" w:rsidRDefault="00F12AA9" w:rsidP="00F12AA9">
      <w:pPr>
        <w:pStyle w:val="a6"/>
        <w:ind w:left="108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Выводы: </w:t>
      </w:r>
    </w:p>
    <w:p w:rsidR="00F12AA9" w:rsidRPr="00F12AA9" w:rsidRDefault="00F12AA9" w:rsidP="00F12AA9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12AA9">
        <w:rPr>
          <w:rFonts w:ascii="Times New Roman" w:hAnsi="Times New Roman" w:cs="Times New Roman"/>
          <w:sz w:val="32"/>
          <w:szCs w:val="32"/>
        </w:rPr>
        <w:t>Для построения графика достаточно построить одну полуволну.</w:t>
      </w:r>
    </w:p>
    <w:p w:rsidR="00F12AA9" w:rsidRPr="00F12AA9" w:rsidRDefault="00F12AA9" w:rsidP="00F12AA9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12AA9">
        <w:rPr>
          <w:rFonts w:ascii="Times New Roman" w:hAnsi="Times New Roman" w:cs="Times New Roman"/>
          <w:sz w:val="32"/>
          <w:szCs w:val="32"/>
        </w:rPr>
        <w:t xml:space="preserve">Коэффициенты </w:t>
      </w:r>
      <w:r w:rsidRPr="00F12AA9">
        <w:rPr>
          <w:rFonts w:ascii="Times New Roman" w:hAnsi="Times New Roman" w:cs="Times New Roman"/>
          <w:sz w:val="32"/>
          <w:szCs w:val="32"/>
          <w:lang w:val="en-US"/>
        </w:rPr>
        <w:t>m</w:t>
      </w:r>
      <w:r w:rsidRPr="00F12AA9">
        <w:rPr>
          <w:rFonts w:ascii="Times New Roman" w:hAnsi="Times New Roman" w:cs="Times New Roman"/>
          <w:sz w:val="32"/>
          <w:szCs w:val="32"/>
        </w:rPr>
        <w:t xml:space="preserve"> и </w:t>
      </w:r>
      <w:r w:rsidRPr="00F12AA9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F12AA9">
        <w:rPr>
          <w:rFonts w:ascii="Times New Roman" w:hAnsi="Times New Roman" w:cs="Times New Roman"/>
          <w:sz w:val="32"/>
          <w:szCs w:val="32"/>
        </w:rPr>
        <w:t xml:space="preserve"> одинаково влияют на преобразование графиков функций </w:t>
      </w:r>
      <w:r w:rsidRPr="00F12AA9">
        <w:rPr>
          <w:rFonts w:ascii="Times New Roman" w:hAnsi="Times New Roman" w:cs="Times New Roman"/>
          <w:sz w:val="32"/>
          <w:szCs w:val="32"/>
          <w:lang w:val="en-US"/>
        </w:rPr>
        <w:t>sin</w:t>
      </w:r>
      <w:r w:rsidRPr="00F12AA9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F12AA9">
        <w:rPr>
          <w:rFonts w:ascii="Times New Roman" w:hAnsi="Times New Roman" w:cs="Times New Roman"/>
          <w:sz w:val="32"/>
          <w:szCs w:val="32"/>
          <w:lang w:val="en-US"/>
        </w:rPr>
        <w:t>cos</w:t>
      </w:r>
      <w:proofErr w:type="spellEnd"/>
      <w:r w:rsidRPr="00F12AA9">
        <w:rPr>
          <w:rFonts w:ascii="Times New Roman" w:hAnsi="Times New Roman" w:cs="Times New Roman"/>
          <w:sz w:val="32"/>
          <w:szCs w:val="32"/>
        </w:rPr>
        <w:t>.</w:t>
      </w:r>
    </w:p>
    <w:p w:rsidR="002C28BC" w:rsidRPr="006C2AA5" w:rsidRDefault="002C28BC" w:rsidP="002C28BC">
      <w:pPr>
        <w:pStyle w:val="a6"/>
        <w:ind w:left="1080"/>
        <w:rPr>
          <w:rFonts w:ascii="Times New Roman" w:hAnsi="Times New Roman" w:cs="Times New Roman"/>
          <w:b/>
          <w:sz w:val="32"/>
          <w:szCs w:val="32"/>
        </w:rPr>
      </w:pPr>
    </w:p>
    <w:p w:rsidR="006C2AA5" w:rsidRPr="006C2AA5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9B6F4E">
        <w:rPr>
          <w:rFonts w:ascii="Times New Roman" w:hAnsi="Times New Roman" w:cs="Times New Roman"/>
          <w:b/>
          <w:sz w:val="32"/>
          <w:szCs w:val="32"/>
        </w:rPr>
        <w:t>Алгоритм</w:t>
      </w:r>
      <w:r w:rsidR="006C2AA5">
        <w:rPr>
          <w:rFonts w:ascii="Times New Roman" w:hAnsi="Times New Roman" w:cs="Times New Roman"/>
          <w:b/>
          <w:sz w:val="32"/>
          <w:szCs w:val="32"/>
        </w:rPr>
        <w:t xml:space="preserve"> построения графика функции</w:t>
      </w:r>
      <w:proofErr w:type="gramStart"/>
      <w:r w:rsidR="006C2AA5">
        <w:rPr>
          <w:rFonts w:ascii="Times New Roman" w:hAnsi="Times New Roman" w:cs="Times New Roman"/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y=mf(kx)</m:t>
        </m:r>
      </m:oMath>
      <w:r w:rsidR="006C2AA5" w:rsidRPr="006C2AA5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proofErr w:type="gramEnd"/>
    </w:p>
    <w:p w:rsidR="0072783D" w:rsidRPr="009B6F4E" w:rsidRDefault="006C2AA5" w:rsidP="006C2AA5">
      <w:pPr>
        <w:pStyle w:val="a6"/>
        <w:ind w:left="108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(ученики составляют сообща, под контролем педагогов)</w:t>
      </w:r>
    </w:p>
    <w:p w:rsidR="009B6F4E" w:rsidRPr="009B6F4E" w:rsidRDefault="009B6F4E" w:rsidP="006C2AA5">
      <w:pPr>
        <w:pStyle w:val="a6"/>
        <w:numPr>
          <w:ilvl w:val="0"/>
          <w:numId w:val="2"/>
        </w:numPr>
        <w:ind w:left="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Построим полуволну графика функции </w:t>
      </w:r>
      <m:oMath>
        <m:r>
          <w:rPr>
            <w:rFonts w:ascii="Cambria Math" w:hAnsi="Cambria Math" w:cs="Times New Roman"/>
            <w:sz w:val="32"/>
            <w:szCs w:val="32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sin</m:t>
            </m:r>
          </m:fName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</m:func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или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</m:func>
      </m:oMath>
      <w:r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9B6F4E" w:rsidRPr="00B518C1" w:rsidRDefault="009B6F4E" w:rsidP="006C2AA5">
      <w:pPr>
        <w:pStyle w:val="a6"/>
        <w:numPr>
          <w:ilvl w:val="0"/>
          <w:numId w:val="2"/>
        </w:numPr>
        <w:ind w:left="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</w:t>
      </w:r>
      <m:oMath>
        <m:r>
          <w:rPr>
            <w:rFonts w:ascii="Cambria Math" w:hAnsi="Cambria Math" w:cs="Times New Roman"/>
            <w:sz w:val="32"/>
            <w:szCs w:val="32"/>
          </w:rPr>
          <m:t>m&gt;1</m:t>
        </m:r>
      </m:oMath>
      <w:r>
        <w:rPr>
          <w:rFonts w:ascii="Times New Roman" w:eastAsiaTheme="minorEastAsia" w:hAnsi="Times New Roman" w:cs="Times New Roman"/>
          <w:sz w:val="32"/>
          <w:szCs w:val="32"/>
        </w:rPr>
        <w:t>, то</w:t>
      </w:r>
      <w:r w:rsidR="00B518C1">
        <w:rPr>
          <w:rFonts w:ascii="Times New Roman" w:eastAsiaTheme="minorEastAsia" w:hAnsi="Times New Roman" w:cs="Times New Roman"/>
          <w:sz w:val="32"/>
          <w:szCs w:val="32"/>
        </w:rPr>
        <w:t xml:space="preserve"> растяжение от оси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x</m:t>
        </m:r>
      </m:oMath>
      <w:r w:rsidR="00B518C1" w:rsidRPr="00B518C1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B518C1">
        <w:rPr>
          <w:rFonts w:ascii="Times New Roman" w:eastAsiaTheme="minorEastAsia" w:hAnsi="Times New Roman" w:cs="Times New Roman"/>
          <w:sz w:val="32"/>
          <w:szCs w:val="32"/>
        </w:rPr>
        <w:t xml:space="preserve"> с коэффициентом </w:t>
      </w:r>
      <w:r w:rsidR="00B518C1">
        <w:rPr>
          <w:rFonts w:ascii="Times New Roman" w:eastAsiaTheme="minorEastAsia" w:hAnsi="Times New Roman" w:cs="Times New Roman"/>
          <w:sz w:val="32"/>
          <w:szCs w:val="32"/>
          <w:lang w:val="en-US"/>
        </w:rPr>
        <w:t>m</w:t>
      </w:r>
      <w:r w:rsidR="00B518C1">
        <w:rPr>
          <w:rFonts w:ascii="Times New Roman" w:eastAsiaTheme="minorEastAsia" w:hAnsi="Times New Roman" w:cs="Times New Roman"/>
          <w:sz w:val="32"/>
          <w:szCs w:val="32"/>
        </w:rPr>
        <w:t>;</w:t>
      </w:r>
    </w:p>
    <w:p w:rsidR="00B518C1" w:rsidRPr="006C2AA5" w:rsidRDefault="00B518C1" w:rsidP="006C2AA5">
      <w:pPr>
        <w:pStyle w:val="a6"/>
        <w:ind w:left="1134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если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0&lt;</m:t>
        </m:r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m</m:t>
        </m:r>
        <m:r>
          <w:rPr>
            <w:rFonts w:ascii="Cambria Math" w:eastAsiaTheme="minorEastAsia" w:hAnsi="Cambria Math" w:cs="Times New Roman"/>
            <w:sz w:val="32"/>
            <w:szCs w:val="32"/>
          </w:rPr>
          <m:t>&lt;1</m:t>
        </m:r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, то сжатие к оси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x</m:t>
        </m:r>
      </m:oMath>
      <w:r w:rsidRPr="00B518C1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с коэффициентом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</m:den>
        </m:f>
      </m:oMath>
      <w:r w:rsidR="006C2AA5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6C2AA5" w:rsidRPr="00B518C1" w:rsidRDefault="006C2AA5" w:rsidP="006C2AA5">
      <w:pPr>
        <w:pStyle w:val="a6"/>
        <w:numPr>
          <w:ilvl w:val="0"/>
          <w:numId w:val="2"/>
        </w:numPr>
        <w:ind w:left="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</w:t>
      </w:r>
      <m:oMath>
        <m:r>
          <w:rPr>
            <w:rFonts w:ascii="Cambria Math" w:hAnsi="Cambria Math" w:cs="Times New Roman"/>
            <w:sz w:val="32"/>
            <w:szCs w:val="32"/>
            <w:lang w:val="en-US"/>
          </w:rPr>
          <m:t>k</m:t>
        </m:r>
        <m:r>
          <w:rPr>
            <w:rFonts w:ascii="Cambria Math" w:hAnsi="Cambria Math" w:cs="Times New Roman"/>
            <w:sz w:val="32"/>
            <w:szCs w:val="32"/>
          </w:rPr>
          <m:t>&gt;1</m:t>
        </m:r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, то сжатие к оси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y</m:t>
        </m:r>
      </m:oMath>
      <w:r w:rsidRPr="00B518C1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с коэффициентом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k</m:t>
        </m:r>
      </m:oMath>
      <w:r>
        <w:rPr>
          <w:rFonts w:ascii="Times New Roman" w:eastAsiaTheme="minorEastAsia" w:hAnsi="Times New Roman" w:cs="Times New Roman"/>
          <w:sz w:val="32"/>
          <w:szCs w:val="32"/>
        </w:rPr>
        <w:t>;</w:t>
      </w:r>
    </w:p>
    <w:p w:rsidR="006C2AA5" w:rsidRPr="006C2AA5" w:rsidRDefault="006C2AA5" w:rsidP="006C2AA5">
      <w:pPr>
        <w:pStyle w:val="a6"/>
        <w:ind w:left="1134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если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0&lt;</m:t>
        </m:r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k</m:t>
        </m:r>
        <m:r>
          <w:rPr>
            <w:rFonts w:ascii="Cambria Math" w:eastAsiaTheme="minorEastAsia" w:hAnsi="Cambria Math" w:cs="Times New Roman"/>
            <w:sz w:val="32"/>
            <w:szCs w:val="32"/>
          </w:rPr>
          <m:t>&lt;1</m:t>
        </m:r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, то растяжение от оси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y</m:t>
        </m:r>
      </m:oMath>
      <w:r w:rsidRPr="00B518C1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с коэффициентом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k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B518C1" w:rsidRDefault="006C2AA5" w:rsidP="006C2AA5">
      <w:pPr>
        <w:pStyle w:val="a6"/>
        <w:numPr>
          <w:ilvl w:val="0"/>
          <w:numId w:val="2"/>
        </w:numPr>
        <w:ind w:left="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Используя полученную полуволну, построить весь график.</w:t>
      </w:r>
    </w:p>
    <w:p w:rsidR="004C111D" w:rsidRDefault="004C111D" w:rsidP="004C111D">
      <w:pPr>
        <w:pStyle w:val="a6"/>
        <w:ind w:left="1134"/>
        <w:rPr>
          <w:rFonts w:ascii="Times New Roman" w:hAnsi="Times New Roman" w:cs="Times New Roman"/>
          <w:sz w:val="32"/>
          <w:szCs w:val="32"/>
        </w:rPr>
      </w:pPr>
    </w:p>
    <w:p w:rsidR="004C111D" w:rsidRDefault="004C111D" w:rsidP="004C111D">
      <w:pPr>
        <w:pStyle w:val="a6"/>
        <w:ind w:left="1134"/>
        <w:rPr>
          <w:rFonts w:ascii="Times New Roman" w:hAnsi="Times New Roman" w:cs="Times New Roman"/>
          <w:sz w:val="32"/>
          <w:szCs w:val="32"/>
        </w:rPr>
      </w:pPr>
    </w:p>
    <w:p w:rsidR="004C111D" w:rsidRPr="006C2AA5" w:rsidRDefault="004C111D" w:rsidP="004C111D">
      <w:pPr>
        <w:pStyle w:val="a6"/>
        <w:ind w:left="1134"/>
        <w:rPr>
          <w:rFonts w:ascii="Times New Roman" w:hAnsi="Times New Roman" w:cs="Times New Roman"/>
          <w:sz w:val="32"/>
          <w:szCs w:val="32"/>
        </w:rPr>
      </w:pPr>
    </w:p>
    <w:p w:rsidR="0072783D" w:rsidRDefault="0072783D" w:rsidP="004C111D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B6F4E">
        <w:rPr>
          <w:rFonts w:ascii="Times New Roman" w:hAnsi="Times New Roman" w:cs="Times New Roman"/>
          <w:b/>
          <w:sz w:val="32"/>
          <w:szCs w:val="32"/>
        </w:rPr>
        <w:lastRenderedPageBreak/>
        <w:t>Вернемся к гипотезам</w:t>
      </w:r>
    </w:p>
    <w:p w:rsidR="004C111D" w:rsidRDefault="004C111D" w:rsidP="004C111D">
      <w:pPr>
        <w:spacing w:after="0"/>
        <w:rPr>
          <w:rFonts w:ascii="Times New Roman" w:eastAsiaTheme="minorEastAsia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2</m:t>
        </m:r>
        <m:func>
          <m:func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e>
        </m:func>
      </m:oMath>
      <w:r w:rsidRPr="002F600D">
        <w:rPr>
          <w:rFonts w:ascii="Times New Roman" w:eastAsiaTheme="minorEastAsia" w:hAnsi="Times New Roman" w:cs="Times New Roman"/>
          <w:b/>
          <w:sz w:val="32"/>
          <w:szCs w:val="32"/>
        </w:rPr>
        <w:t xml:space="preserve">;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cos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</w:t>
      </w:r>
      <w:r w:rsidRPr="004C111D">
        <w:rPr>
          <w:rFonts w:ascii="Times New Roman" w:eastAsiaTheme="minorEastAsia" w:hAnsi="Times New Roman" w:cs="Times New Roman"/>
          <w:sz w:val="32"/>
          <w:szCs w:val="32"/>
        </w:rPr>
        <w:t>Верны ли ваши предположения?</w:t>
      </w:r>
    </w:p>
    <w:p w:rsidR="004C111D" w:rsidRPr="004C111D" w:rsidRDefault="004C111D" w:rsidP="004C111D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ED5102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D5102">
        <w:rPr>
          <w:rFonts w:ascii="Times New Roman" w:hAnsi="Times New Roman" w:cs="Times New Roman"/>
          <w:b/>
          <w:sz w:val="32"/>
          <w:szCs w:val="32"/>
        </w:rPr>
        <w:t>Отработка полученных знаний: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2783D" w:rsidRDefault="0072783D" w:rsidP="00ED5102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построение графиков функций в тетради.</w:t>
      </w:r>
    </w:p>
    <w:p w:rsidR="00ED5102" w:rsidRDefault="00307A4B" w:rsidP="00ED5102">
      <w:pPr>
        <w:pStyle w:val="a6"/>
        <w:ind w:left="1080"/>
        <w:rPr>
          <w:rFonts w:ascii="Times New Roman" w:eastAsiaTheme="minorEastAsia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</w:rPr>
          <m:t>y=2</m:t>
        </m:r>
        <m:func>
          <m:func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sin</m:t>
            </m:r>
          </m:fName>
          <m:e>
            <m:r>
              <w:rPr>
                <w:rFonts w:ascii="Cambria Math" w:hAnsi="Cambria Math" w:cs="Times New Roman"/>
                <w:sz w:val="32"/>
                <w:szCs w:val="32"/>
              </w:rPr>
              <m:t>x-1</m:t>
            </m:r>
          </m:e>
        </m:func>
      </m:oMath>
      <w:r w:rsidRPr="00307A4B">
        <w:rPr>
          <w:rFonts w:ascii="Times New Roman" w:eastAsiaTheme="minorEastAsia" w:hAnsi="Times New Roman" w:cs="Times New Roman"/>
          <w:sz w:val="32"/>
          <w:szCs w:val="32"/>
        </w:rPr>
        <w:t xml:space="preserve">; 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y</m:t>
        </m:r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-2</m:t>
            </m:r>
          </m:e>
        </m:func>
      </m:oMath>
      <w:r w:rsidRPr="00307A4B">
        <w:rPr>
          <w:rFonts w:ascii="Times New Roman" w:eastAsiaTheme="minorEastAsia" w:hAnsi="Times New Roman" w:cs="Times New Roman"/>
          <w:sz w:val="32"/>
          <w:szCs w:val="32"/>
        </w:rPr>
        <w:t xml:space="preserve">; 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у=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32"/>
            <w:szCs w:val="32"/>
          </w:rPr>
          <m:t>+1</m:t>
        </m:r>
      </m:oMath>
    </w:p>
    <w:p w:rsidR="004C111D" w:rsidRPr="00C72226" w:rsidRDefault="004C111D" w:rsidP="00ED5102">
      <w:pPr>
        <w:pStyle w:val="a6"/>
        <w:ind w:left="1080"/>
        <w:rPr>
          <w:rFonts w:ascii="Times New Roman" w:hAnsi="Times New Roman" w:cs="Times New Roman"/>
          <w:i/>
          <w:sz w:val="32"/>
          <w:szCs w:val="32"/>
        </w:rPr>
      </w:pPr>
    </w:p>
    <w:p w:rsidR="00ED5102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D5102">
        <w:rPr>
          <w:rFonts w:ascii="Times New Roman" w:hAnsi="Times New Roman" w:cs="Times New Roman"/>
          <w:b/>
          <w:sz w:val="32"/>
          <w:szCs w:val="32"/>
        </w:rPr>
        <w:t>Подведение итогов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2783D" w:rsidRDefault="0072783D" w:rsidP="00ED5102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Какие знания вы для себя открыли? Как изменяют графики функций коэффициенты </w:t>
      </w:r>
      <w:r>
        <w:rPr>
          <w:rFonts w:ascii="Times New Roman" w:hAnsi="Times New Roman" w:cs="Times New Roman"/>
          <w:sz w:val="32"/>
          <w:szCs w:val="32"/>
          <w:lang w:val="en-US"/>
        </w:rPr>
        <w:t>m</w:t>
      </w:r>
      <w:r w:rsidRPr="0072783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>
        <w:rPr>
          <w:rFonts w:ascii="Times New Roman" w:hAnsi="Times New Roman" w:cs="Times New Roman"/>
          <w:sz w:val="32"/>
          <w:szCs w:val="32"/>
          <w:lang w:val="en-US"/>
        </w:rPr>
        <w:t>k</w:t>
      </w:r>
      <w:r>
        <w:rPr>
          <w:rFonts w:ascii="Times New Roman" w:hAnsi="Times New Roman" w:cs="Times New Roman"/>
          <w:sz w:val="32"/>
          <w:szCs w:val="32"/>
        </w:rPr>
        <w:t>?</w:t>
      </w:r>
    </w:p>
    <w:p w:rsidR="004C111D" w:rsidRDefault="004C111D" w:rsidP="00ED5102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</w:p>
    <w:p w:rsidR="00ED5102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D5102">
        <w:rPr>
          <w:rFonts w:ascii="Times New Roman" w:hAnsi="Times New Roman" w:cs="Times New Roman"/>
          <w:b/>
          <w:sz w:val="32"/>
          <w:szCs w:val="32"/>
        </w:rPr>
        <w:t>Рефлексия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2783D" w:rsidRDefault="0072783D" w:rsidP="00ED5102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Выполнение теста с помощью системы голосования.</w:t>
      </w:r>
    </w:p>
    <w:p w:rsidR="004C111D" w:rsidRDefault="004C111D" w:rsidP="00ED5102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</w:p>
    <w:p w:rsidR="00ED5102" w:rsidRDefault="0072783D" w:rsidP="0072783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D5102">
        <w:rPr>
          <w:rFonts w:ascii="Times New Roman" w:hAnsi="Times New Roman" w:cs="Times New Roman"/>
          <w:b/>
          <w:sz w:val="32"/>
          <w:szCs w:val="32"/>
        </w:rPr>
        <w:t>Домашнее задание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72783D" w:rsidRDefault="0072783D" w:rsidP="00ED5102">
      <w:pPr>
        <w:pStyle w:val="a6"/>
        <w:ind w:left="10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§17,18</w:t>
      </w:r>
      <w:r w:rsidR="00ED5102">
        <w:rPr>
          <w:rFonts w:ascii="Times New Roman" w:hAnsi="Times New Roman" w:cs="Times New Roman"/>
          <w:sz w:val="32"/>
          <w:szCs w:val="32"/>
        </w:rPr>
        <w:t xml:space="preserve"> рассмотреть случай, когда коэффициенты </w:t>
      </w:r>
      <w:r w:rsidR="00ED5102">
        <w:rPr>
          <w:rFonts w:ascii="Times New Roman" w:hAnsi="Times New Roman" w:cs="Times New Roman"/>
          <w:sz w:val="32"/>
          <w:szCs w:val="32"/>
          <w:lang w:val="en-US"/>
        </w:rPr>
        <w:t>m</w:t>
      </w:r>
      <w:r w:rsidR="00ED5102" w:rsidRPr="0072783D">
        <w:rPr>
          <w:rFonts w:ascii="Times New Roman" w:hAnsi="Times New Roman" w:cs="Times New Roman"/>
          <w:sz w:val="32"/>
          <w:szCs w:val="32"/>
        </w:rPr>
        <w:t xml:space="preserve"> </w:t>
      </w:r>
      <w:r w:rsidR="00ED5102">
        <w:rPr>
          <w:rFonts w:ascii="Times New Roman" w:hAnsi="Times New Roman" w:cs="Times New Roman"/>
          <w:sz w:val="32"/>
          <w:szCs w:val="32"/>
        </w:rPr>
        <w:t xml:space="preserve">и </w:t>
      </w:r>
      <w:r w:rsidR="00ED5102">
        <w:rPr>
          <w:rFonts w:ascii="Times New Roman" w:hAnsi="Times New Roman" w:cs="Times New Roman"/>
          <w:sz w:val="32"/>
          <w:szCs w:val="32"/>
          <w:lang w:val="en-US"/>
        </w:rPr>
        <w:t>k</w:t>
      </w:r>
      <w:r w:rsidR="00ED5102">
        <w:rPr>
          <w:rFonts w:ascii="Times New Roman" w:hAnsi="Times New Roman" w:cs="Times New Roman"/>
          <w:sz w:val="32"/>
          <w:szCs w:val="32"/>
        </w:rPr>
        <w:t xml:space="preserve"> отрицательны, № 17.3(</w:t>
      </w:r>
      <w:proofErr w:type="spellStart"/>
      <w:r w:rsidR="00ED5102">
        <w:rPr>
          <w:rFonts w:ascii="Times New Roman" w:hAnsi="Times New Roman" w:cs="Times New Roman"/>
          <w:sz w:val="32"/>
          <w:szCs w:val="32"/>
        </w:rPr>
        <w:t>а</w:t>
      </w:r>
      <w:proofErr w:type="gramStart"/>
      <w:r w:rsidR="00ED5102">
        <w:rPr>
          <w:rFonts w:ascii="Times New Roman" w:hAnsi="Times New Roman" w:cs="Times New Roman"/>
          <w:sz w:val="32"/>
          <w:szCs w:val="32"/>
        </w:rPr>
        <w:t>,в</w:t>
      </w:r>
      <w:proofErr w:type="spellEnd"/>
      <w:proofErr w:type="gramEnd"/>
      <w:r w:rsidR="00ED5102">
        <w:rPr>
          <w:rFonts w:ascii="Times New Roman" w:hAnsi="Times New Roman" w:cs="Times New Roman"/>
          <w:sz w:val="32"/>
          <w:szCs w:val="32"/>
        </w:rPr>
        <w:t>), 18.3 (</w:t>
      </w:r>
      <w:proofErr w:type="spellStart"/>
      <w:r w:rsidR="00ED5102">
        <w:rPr>
          <w:rFonts w:ascii="Times New Roman" w:hAnsi="Times New Roman" w:cs="Times New Roman"/>
          <w:sz w:val="32"/>
          <w:szCs w:val="32"/>
        </w:rPr>
        <w:t>а,в</w:t>
      </w:r>
      <w:proofErr w:type="spellEnd"/>
      <w:r w:rsidR="00ED5102">
        <w:rPr>
          <w:rFonts w:ascii="Times New Roman" w:hAnsi="Times New Roman" w:cs="Times New Roman"/>
          <w:sz w:val="32"/>
          <w:szCs w:val="32"/>
        </w:rPr>
        <w:t>)</w:t>
      </w:r>
    </w:p>
    <w:p w:rsidR="0072783D" w:rsidRPr="0072783D" w:rsidRDefault="0072783D" w:rsidP="0072783D">
      <w:pPr>
        <w:rPr>
          <w:rFonts w:ascii="Times New Roman" w:hAnsi="Times New Roman" w:cs="Times New Roman"/>
          <w:sz w:val="32"/>
          <w:szCs w:val="32"/>
        </w:rPr>
      </w:pPr>
    </w:p>
    <w:sectPr w:rsidR="0072783D" w:rsidRPr="0072783D" w:rsidSect="008F4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B342C"/>
    <w:multiLevelType w:val="hybridMultilevel"/>
    <w:tmpl w:val="7A7A2402"/>
    <w:lvl w:ilvl="0" w:tplc="E892D8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E84182"/>
    <w:multiLevelType w:val="hybridMultilevel"/>
    <w:tmpl w:val="D684062A"/>
    <w:lvl w:ilvl="0" w:tplc="0380ADA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F20536C"/>
    <w:multiLevelType w:val="hybridMultilevel"/>
    <w:tmpl w:val="A7340C0E"/>
    <w:lvl w:ilvl="0" w:tplc="0380AD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DB6843"/>
    <w:multiLevelType w:val="hybridMultilevel"/>
    <w:tmpl w:val="CE40106E"/>
    <w:lvl w:ilvl="0" w:tplc="C8447D0A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177AEE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9A7"/>
    <w:rsid w:val="00251D7B"/>
    <w:rsid w:val="002C28BC"/>
    <w:rsid w:val="002F600D"/>
    <w:rsid w:val="00307A4B"/>
    <w:rsid w:val="00370550"/>
    <w:rsid w:val="004601E9"/>
    <w:rsid w:val="004C111D"/>
    <w:rsid w:val="005851CF"/>
    <w:rsid w:val="006C2AA5"/>
    <w:rsid w:val="0072783D"/>
    <w:rsid w:val="00744A8B"/>
    <w:rsid w:val="007465AF"/>
    <w:rsid w:val="008F4D93"/>
    <w:rsid w:val="009B6F4E"/>
    <w:rsid w:val="00A200CE"/>
    <w:rsid w:val="00B518C1"/>
    <w:rsid w:val="00C72226"/>
    <w:rsid w:val="00C969A7"/>
    <w:rsid w:val="00ED5102"/>
    <w:rsid w:val="00F1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69A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96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9A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783D"/>
    <w:pPr>
      <w:ind w:left="720"/>
      <w:contextualSpacing/>
    </w:pPr>
  </w:style>
  <w:style w:type="table" w:styleId="a7">
    <w:name w:val="Table Grid"/>
    <w:basedOn w:val="a1"/>
    <w:uiPriority w:val="59"/>
    <w:rsid w:val="002C28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User11</dc:creator>
  <cp:lastModifiedBy>User11</cp:lastModifiedBy>
  <cp:revision>10</cp:revision>
  <cp:lastPrinted>2013-12-03T19:15:00Z</cp:lastPrinted>
  <dcterms:created xsi:type="dcterms:W3CDTF">2013-12-03T17:26:00Z</dcterms:created>
  <dcterms:modified xsi:type="dcterms:W3CDTF">2013-12-12T04:05:00Z</dcterms:modified>
</cp:coreProperties>
</file>